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FAE" w:rsidRDefault="00144FAE" w:rsidP="0011373E">
      <w:pPr>
        <w:pStyle w:val="Subttulo"/>
        <w:rPr>
          <w:rFonts w:ascii="Arial Narrow" w:hAnsi="Arial Narrow"/>
          <w:b/>
          <w:i w:val="0"/>
          <w:sz w:val="26"/>
          <w:szCs w:val="26"/>
        </w:rPr>
      </w:pPr>
      <w:bookmarkStart w:id="0" w:name="_GoBack"/>
      <w:bookmarkEnd w:id="0"/>
    </w:p>
    <w:p w:rsidR="0011373E" w:rsidRPr="00F550D3" w:rsidRDefault="0011373E" w:rsidP="0011373E">
      <w:pPr>
        <w:pStyle w:val="Subttulo"/>
        <w:rPr>
          <w:rFonts w:ascii="Arial Narrow" w:hAnsi="Arial Narrow"/>
          <w:b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 xml:space="preserve">PORTARIA Nº </w:t>
      </w:r>
      <w:r w:rsidR="00F23818" w:rsidRPr="00F550D3">
        <w:rPr>
          <w:rFonts w:ascii="Arial Narrow" w:hAnsi="Arial Narrow"/>
          <w:b/>
          <w:i w:val="0"/>
          <w:sz w:val="26"/>
          <w:szCs w:val="26"/>
        </w:rPr>
        <w:t>147</w:t>
      </w:r>
      <w:r w:rsidR="00973E75" w:rsidRPr="00F550D3">
        <w:rPr>
          <w:rFonts w:ascii="Arial Narrow" w:hAnsi="Arial Narrow"/>
          <w:b/>
          <w:i w:val="0"/>
          <w:sz w:val="26"/>
          <w:szCs w:val="26"/>
        </w:rPr>
        <w:t>/2017</w:t>
      </w:r>
    </w:p>
    <w:p w:rsidR="0011373E" w:rsidRPr="00F550D3" w:rsidRDefault="0011373E" w:rsidP="0011373E">
      <w:pPr>
        <w:pStyle w:val="Subttulo"/>
        <w:jc w:val="left"/>
        <w:rPr>
          <w:rFonts w:ascii="Arial Narrow" w:hAnsi="Arial Narrow"/>
          <w:b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 xml:space="preserve"> </w:t>
      </w:r>
    </w:p>
    <w:p w:rsidR="0011373E" w:rsidRPr="00F550D3" w:rsidRDefault="0011373E" w:rsidP="0011373E">
      <w:pPr>
        <w:pStyle w:val="Subttulo"/>
        <w:ind w:left="4248"/>
        <w:jc w:val="both"/>
        <w:rPr>
          <w:rFonts w:ascii="Arial Narrow" w:hAnsi="Arial Narrow"/>
          <w:b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 xml:space="preserve">DISPÕE SOBRE FÉRIAS DE SERVIDOR DA CÂMARA MUNICIPAL DE MARATAÍZES, E DÁ OUTRAS PROVIDÊNCIAS.                                     </w:t>
      </w:r>
    </w:p>
    <w:p w:rsidR="0011373E" w:rsidRPr="00F550D3" w:rsidRDefault="0011373E" w:rsidP="0011373E">
      <w:pPr>
        <w:pStyle w:val="Subttulo"/>
        <w:ind w:left="2832" w:firstLine="3"/>
        <w:jc w:val="both"/>
        <w:rPr>
          <w:rFonts w:ascii="Arial Narrow" w:hAnsi="Arial Narrow"/>
          <w:b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 xml:space="preserve">                  </w:t>
      </w:r>
    </w:p>
    <w:p w:rsidR="0011373E" w:rsidRPr="00F550D3" w:rsidRDefault="0011373E" w:rsidP="0011373E">
      <w:pPr>
        <w:pStyle w:val="Subttulo"/>
        <w:ind w:left="2832" w:firstLine="3"/>
        <w:jc w:val="both"/>
        <w:rPr>
          <w:rFonts w:ascii="Arial Narrow" w:hAnsi="Arial Narrow"/>
          <w:b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i w:val="0"/>
          <w:sz w:val="26"/>
          <w:szCs w:val="26"/>
        </w:rPr>
        <w:t>O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Presidente da Câmara Municipal de Marataízes, Estado do Espírito Santo, no uso de suas atribuições legais, que lhe conferem o Regimento Interno, Lei Orgânica Municipal...</w:t>
      </w:r>
    </w:p>
    <w:p w:rsidR="0011373E" w:rsidRPr="00F550D3" w:rsidRDefault="0011373E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>CONSIDERANDO</w:t>
      </w:r>
      <w:proofErr w:type="gramStart"/>
      <w:r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  </w:t>
      </w:r>
      <w:proofErr w:type="gramEnd"/>
      <w:r w:rsidRPr="00F550D3">
        <w:rPr>
          <w:rFonts w:ascii="Arial Narrow" w:hAnsi="Arial Narrow"/>
          <w:bCs/>
          <w:i w:val="0"/>
          <w:sz w:val="26"/>
          <w:szCs w:val="26"/>
        </w:rPr>
        <w:t xml:space="preserve">o requerimento de férias </w:t>
      </w:r>
      <w:r w:rsidR="00FD5879" w:rsidRPr="00F550D3">
        <w:rPr>
          <w:rFonts w:ascii="Arial Narrow" w:hAnsi="Arial Narrow"/>
          <w:bCs/>
          <w:i w:val="0"/>
          <w:sz w:val="26"/>
          <w:szCs w:val="26"/>
        </w:rPr>
        <w:t xml:space="preserve">da servidora </w:t>
      </w:r>
      <w:r w:rsidR="00F23818" w:rsidRPr="00F550D3">
        <w:rPr>
          <w:rFonts w:ascii="Arial Narrow" w:hAnsi="Arial Narrow"/>
          <w:bCs/>
          <w:i w:val="0"/>
          <w:sz w:val="26"/>
          <w:szCs w:val="26"/>
        </w:rPr>
        <w:t xml:space="preserve">Maria Elizabeth Duarte </w:t>
      </w:r>
      <w:proofErr w:type="spellStart"/>
      <w:r w:rsidR="00F23818" w:rsidRPr="00F550D3">
        <w:rPr>
          <w:rFonts w:ascii="Arial Narrow" w:hAnsi="Arial Narrow"/>
          <w:bCs/>
          <w:i w:val="0"/>
          <w:sz w:val="26"/>
          <w:szCs w:val="26"/>
        </w:rPr>
        <w:t>Ruffolo</w:t>
      </w:r>
      <w:proofErr w:type="spellEnd"/>
      <w:r w:rsidR="00F23818" w:rsidRPr="00F550D3">
        <w:rPr>
          <w:rFonts w:ascii="Arial Narrow" w:hAnsi="Arial Narrow"/>
          <w:bCs/>
          <w:i w:val="0"/>
          <w:sz w:val="26"/>
          <w:szCs w:val="26"/>
        </w:rPr>
        <w:t>,</w:t>
      </w:r>
      <w:r w:rsidR="003C755A" w:rsidRPr="00F550D3">
        <w:rPr>
          <w:rFonts w:ascii="Arial Narrow" w:hAnsi="Arial Narrow"/>
          <w:bCs/>
          <w:i w:val="0"/>
          <w:sz w:val="26"/>
          <w:szCs w:val="26"/>
        </w:rPr>
        <w:t xml:space="preserve"> s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ob protocolo </w:t>
      </w:r>
      <w:r w:rsidR="00F23818" w:rsidRPr="00F550D3">
        <w:rPr>
          <w:rFonts w:ascii="Arial Narrow" w:hAnsi="Arial Narrow"/>
          <w:bCs/>
          <w:i w:val="0"/>
          <w:sz w:val="26"/>
          <w:szCs w:val="26"/>
        </w:rPr>
        <w:t>nº 16.609/2017</w:t>
      </w:r>
      <w:r w:rsidRPr="00F550D3">
        <w:rPr>
          <w:rFonts w:ascii="Arial Narrow" w:hAnsi="Arial Narrow"/>
          <w:bCs/>
          <w:i w:val="0"/>
          <w:sz w:val="26"/>
          <w:szCs w:val="26"/>
        </w:rPr>
        <w:t>;</w:t>
      </w:r>
    </w:p>
    <w:p w:rsidR="006D735D" w:rsidRPr="00F550D3" w:rsidRDefault="006D735D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6D735D" w:rsidRPr="00F550D3" w:rsidRDefault="006D735D" w:rsidP="006D735D">
      <w:pPr>
        <w:pStyle w:val="Subttulo"/>
        <w:spacing w:line="276" w:lineRule="aut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>CONSIDERANDO</w:t>
      </w:r>
      <w:proofErr w:type="gramStart"/>
      <w:r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 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</w:t>
      </w:r>
      <w:proofErr w:type="gramEnd"/>
      <w:r w:rsidRPr="00F550D3">
        <w:rPr>
          <w:rFonts w:ascii="Arial Narrow" w:hAnsi="Arial Narrow"/>
          <w:bCs/>
          <w:i w:val="0"/>
          <w:sz w:val="26"/>
          <w:szCs w:val="26"/>
        </w:rPr>
        <w:t>o cronograma de férias fornecido pelo Departamento de Recursos Humanos, referente ao Exercício 201</w:t>
      </w:r>
      <w:r w:rsidR="00973E75" w:rsidRPr="00F550D3">
        <w:rPr>
          <w:rFonts w:ascii="Arial Narrow" w:hAnsi="Arial Narrow"/>
          <w:bCs/>
          <w:i w:val="0"/>
          <w:sz w:val="26"/>
          <w:szCs w:val="26"/>
        </w:rPr>
        <w:t>7, sob protocolo nº 14.713;</w:t>
      </w:r>
    </w:p>
    <w:p w:rsidR="0011373E" w:rsidRPr="00F550D3" w:rsidRDefault="0011373E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CONSIDERANDO </w:t>
      </w:r>
      <w:r w:rsidRPr="00F550D3">
        <w:rPr>
          <w:rFonts w:ascii="Arial Narrow" w:hAnsi="Arial Narrow"/>
          <w:bCs/>
          <w:i w:val="0"/>
          <w:sz w:val="26"/>
          <w:szCs w:val="26"/>
        </w:rPr>
        <w:t>a necessidade de continuidade dos trabalhos da Câmara Municipal;</w:t>
      </w:r>
    </w:p>
    <w:p w:rsidR="0011373E" w:rsidRPr="00F550D3" w:rsidRDefault="0011373E" w:rsidP="0011373E">
      <w:pPr>
        <w:pStyle w:val="Subttulo"/>
        <w:ind w:firstLine="3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tabs>
          <w:tab w:val="left" w:pos="3400"/>
        </w:tabs>
        <w:ind w:firstLine="3"/>
        <w:rPr>
          <w:rFonts w:ascii="Arial Narrow" w:hAnsi="Arial Narrow"/>
          <w:b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>RESOLVE</w:t>
      </w:r>
    </w:p>
    <w:p w:rsidR="0011373E" w:rsidRPr="00F550D3" w:rsidRDefault="0011373E" w:rsidP="0011373E">
      <w:pPr>
        <w:pStyle w:val="Subttulo"/>
        <w:tabs>
          <w:tab w:val="left" w:pos="3400"/>
        </w:tabs>
        <w:ind w:firstLine="3"/>
        <w:rPr>
          <w:rFonts w:ascii="Arial Narrow" w:hAnsi="Arial Narrow"/>
          <w:b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right="-142"/>
        <w:jc w:val="both"/>
        <w:rPr>
          <w:rFonts w:ascii="Arial Narrow" w:hAnsi="Arial Narrow"/>
          <w:b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>Art. 1º - CONCEDER</w:t>
      </w:r>
      <w:proofErr w:type="gramStart"/>
      <w:r w:rsidRPr="00F550D3">
        <w:rPr>
          <w:rFonts w:ascii="Arial Narrow" w:hAnsi="Arial Narrow"/>
          <w:b/>
          <w:i w:val="0"/>
          <w:sz w:val="26"/>
          <w:szCs w:val="26"/>
        </w:rPr>
        <w:t xml:space="preserve"> </w:t>
      </w:r>
      <w:r w:rsidR="00973E75" w:rsidRPr="00F550D3">
        <w:rPr>
          <w:rFonts w:ascii="Arial Narrow" w:hAnsi="Arial Narrow"/>
          <w:b/>
          <w:i w:val="0"/>
          <w:sz w:val="26"/>
          <w:szCs w:val="26"/>
        </w:rPr>
        <w:t xml:space="preserve"> </w:t>
      </w:r>
      <w:r w:rsidR="00E03059" w:rsidRPr="00F550D3">
        <w:rPr>
          <w:rFonts w:ascii="Arial Narrow" w:hAnsi="Arial Narrow"/>
          <w:b/>
          <w:i w:val="0"/>
          <w:sz w:val="26"/>
          <w:szCs w:val="26"/>
        </w:rPr>
        <w:t xml:space="preserve"> </w:t>
      </w:r>
      <w:proofErr w:type="gramEnd"/>
      <w:r w:rsidR="00FD5879" w:rsidRPr="00F550D3">
        <w:rPr>
          <w:rFonts w:ascii="Arial Narrow" w:hAnsi="Arial Narrow"/>
          <w:i w:val="0"/>
          <w:sz w:val="26"/>
          <w:szCs w:val="26"/>
        </w:rPr>
        <w:t xml:space="preserve">à servidora </w:t>
      </w:r>
      <w:r w:rsidR="00F23818" w:rsidRPr="00F550D3">
        <w:rPr>
          <w:rFonts w:ascii="Arial Narrow" w:hAnsi="Arial Narrow"/>
          <w:b/>
          <w:i w:val="0"/>
          <w:sz w:val="26"/>
          <w:szCs w:val="26"/>
        </w:rPr>
        <w:t>MARIA ELIZABETH DUARTE RUFFOLO</w:t>
      </w:r>
      <w:r w:rsidRPr="00F550D3">
        <w:rPr>
          <w:rFonts w:ascii="Arial Narrow" w:hAnsi="Arial Narrow"/>
          <w:b/>
          <w:i w:val="0"/>
          <w:sz w:val="26"/>
          <w:szCs w:val="26"/>
        </w:rPr>
        <w:t xml:space="preserve">, 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 30 (trinta) dias de férias regulamentares no período de </w:t>
      </w:r>
      <w:r w:rsidR="00FD5879"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 </w:t>
      </w:r>
      <w:r w:rsidR="00F23818"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27 de novembro a </w:t>
      </w:r>
      <w:r w:rsidR="00235990" w:rsidRPr="00F550D3">
        <w:rPr>
          <w:rFonts w:ascii="Arial Narrow" w:hAnsi="Arial Narrow"/>
          <w:b/>
          <w:bCs/>
          <w:i w:val="0"/>
          <w:sz w:val="26"/>
          <w:szCs w:val="26"/>
        </w:rPr>
        <w:t>26 de dezembro</w:t>
      </w:r>
      <w:r w:rsidRPr="00F550D3">
        <w:rPr>
          <w:rFonts w:ascii="Arial Narrow" w:hAnsi="Arial Narrow"/>
          <w:bCs/>
          <w:i w:val="0"/>
          <w:sz w:val="26"/>
          <w:szCs w:val="26"/>
        </w:rPr>
        <w:t>, nos termos do artigo 108, da Lei Municipal nº 53/97.</w:t>
      </w:r>
    </w:p>
    <w:p w:rsidR="0011373E" w:rsidRPr="00F550D3" w:rsidRDefault="0011373E" w:rsidP="0011373E">
      <w:pPr>
        <w:pStyle w:val="Subttulo"/>
        <w:ind w:right="-142"/>
        <w:jc w:val="both"/>
        <w:rPr>
          <w:rFonts w:ascii="Arial Narrow" w:hAnsi="Arial Narrow"/>
          <w:b/>
          <w:i w:val="0"/>
          <w:sz w:val="26"/>
          <w:szCs w:val="26"/>
        </w:rPr>
      </w:pPr>
    </w:p>
    <w:p w:rsidR="00EA7D7C" w:rsidRDefault="0011373E" w:rsidP="0011373E">
      <w:pPr>
        <w:pStyle w:val="Subttulo"/>
        <w:ind w:right="-142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>Art. 2º -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</w:t>
      </w:r>
      <w:r w:rsidRPr="00F550D3">
        <w:rPr>
          <w:rFonts w:ascii="Arial Narrow" w:hAnsi="Arial Narrow"/>
          <w:b/>
          <w:bCs/>
          <w:i w:val="0"/>
          <w:sz w:val="26"/>
          <w:szCs w:val="26"/>
        </w:rPr>
        <w:t>SUSPENDER</w:t>
      </w:r>
      <w:proofErr w:type="gramStart"/>
      <w:r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  </w:t>
      </w:r>
      <w:proofErr w:type="gramEnd"/>
      <w:r w:rsidRPr="00F550D3">
        <w:rPr>
          <w:rFonts w:ascii="Arial Narrow" w:hAnsi="Arial Narrow"/>
          <w:bCs/>
          <w:i w:val="0"/>
          <w:sz w:val="26"/>
          <w:szCs w:val="26"/>
        </w:rPr>
        <w:t>10 dias das férias</w:t>
      </w:r>
      <w:r w:rsidR="00EA7D7C">
        <w:rPr>
          <w:rFonts w:ascii="Arial Narrow" w:hAnsi="Arial Narrow"/>
          <w:bCs/>
          <w:i w:val="0"/>
          <w:sz w:val="26"/>
          <w:szCs w:val="26"/>
        </w:rPr>
        <w:t xml:space="preserve"> da</w:t>
      </w:r>
      <w:r w:rsidR="00025216" w:rsidRPr="00F550D3">
        <w:rPr>
          <w:rFonts w:ascii="Arial Narrow" w:hAnsi="Arial Narrow"/>
          <w:bCs/>
          <w:i w:val="0"/>
          <w:sz w:val="26"/>
          <w:szCs w:val="26"/>
        </w:rPr>
        <w:t xml:space="preserve"> servidor</w:t>
      </w:r>
      <w:r w:rsidR="00EA7D7C">
        <w:rPr>
          <w:rFonts w:ascii="Arial Narrow" w:hAnsi="Arial Narrow"/>
          <w:bCs/>
          <w:i w:val="0"/>
          <w:sz w:val="26"/>
          <w:szCs w:val="26"/>
        </w:rPr>
        <w:t xml:space="preserve">a, 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 que deverão ser trabalhados</w:t>
      </w:r>
      <w:r w:rsidR="00EA7D7C">
        <w:rPr>
          <w:rFonts w:ascii="Arial Narrow" w:hAnsi="Arial Narrow"/>
          <w:bCs/>
          <w:i w:val="0"/>
          <w:sz w:val="26"/>
          <w:szCs w:val="26"/>
        </w:rPr>
        <w:t xml:space="preserve"> de acordo com as necessidades da Câmara Municipal.</w:t>
      </w:r>
    </w:p>
    <w:p w:rsidR="00EA7D7C" w:rsidRDefault="00EA7D7C" w:rsidP="0011373E">
      <w:pPr>
        <w:pStyle w:val="Subttulo"/>
        <w:ind w:right="-142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right="-142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 xml:space="preserve">Art. 3º </w:t>
      </w:r>
      <w:r w:rsidRPr="00F550D3">
        <w:rPr>
          <w:rFonts w:ascii="Arial Narrow" w:hAnsi="Arial Narrow"/>
          <w:bCs/>
          <w:i w:val="0"/>
          <w:sz w:val="26"/>
          <w:szCs w:val="26"/>
        </w:rPr>
        <w:t>- Esta Portaria entra em vigor na data de sua publicação</w:t>
      </w:r>
      <w:r w:rsidR="00973E75" w:rsidRPr="00F550D3">
        <w:rPr>
          <w:rFonts w:ascii="Arial Narrow" w:hAnsi="Arial Narrow"/>
          <w:bCs/>
          <w:i w:val="0"/>
          <w:sz w:val="26"/>
          <w:szCs w:val="26"/>
        </w:rPr>
        <w:t>.</w:t>
      </w:r>
    </w:p>
    <w:p w:rsidR="0011373E" w:rsidRPr="00F550D3" w:rsidRDefault="0011373E" w:rsidP="0011373E">
      <w:pPr>
        <w:pStyle w:val="Subttulo"/>
        <w:ind w:right="-142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right="-142"/>
        <w:jc w:val="both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>Art. 4º -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Revogam-se as disposições em contrário.</w:t>
      </w:r>
    </w:p>
    <w:p w:rsidR="0011373E" w:rsidRPr="00F550D3" w:rsidRDefault="0011373E" w:rsidP="0011373E">
      <w:pPr>
        <w:pStyle w:val="Subttulo"/>
        <w:ind w:right="-142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ind w:firstLine="426"/>
        <w:jc w:val="both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rPr>
          <w:rFonts w:ascii="Arial Narrow" w:hAnsi="Arial Narrow"/>
          <w:b/>
          <w:i w:val="0"/>
          <w:sz w:val="26"/>
          <w:szCs w:val="26"/>
        </w:rPr>
      </w:pPr>
      <w:r w:rsidRPr="00F550D3">
        <w:rPr>
          <w:rFonts w:ascii="Arial Narrow" w:hAnsi="Arial Narrow"/>
          <w:b/>
          <w:i w:val="0"/>
          <w:sz w:val="26"/>
          <w:szCs w:val="26"/>
        </w:rPr>
        <w:t xml:space="preserve">REGISTRE-SE, </w:t>
      </w:r>
      <w:r w:rsidRPr="00F550D3">
        <w:rPr>
          <w:rFonts w:ascii="Arial Narrow" w:hAnsi="Arial Narrow"/>
          <w:b/>
          <w:i w:val="0"/>
          <w:sz w:val="26"/>
          <w:szCs w:val="26"/>
        </w:rPr>
        <w:tab/>
      </w:r>
      <w:r w:rsidRPr="00F550D3">
        <w:rPr>
          <w:rFonts w:ascii="Arial Narrow" w:hAnsi="Arial Narrow"/>
          <w:b/>
          <w:i w:val="0"/>
          <w:sz w:val="26"/>
          <w:szCs w:val="26"/>
        </w:rPr>
        <w:tab/>
        <w:t xml:space="preserve">     PUBLIQUE-SE,</w:t>
      </w:r>
      <w:proofErr w:type="gramStart"/>
      <w:r w:rsidRPr="00F550D3">
        <w:rPr>
          <w:rFonts w:ascii="Arial Narrow" w:hAnsi="Arial Narrow"/>
          <w:b/>
          <w:i w:val="0"/>
          <w:sz w:val="26"/>
          <w:szCs w:val="26"/>
        </w:rPr>
        <w:t xml:space="preserve">    </w:t>
      </w:r>
      <w:proofErr w:type="gramEnd"/>
      <w:r w:rsidRPr="00F550D3">
        <w:rPr>
          <w:rFonts w:ascii="Arial Narrow" w:hAnsi="Arial Narrow"/>
          <w:b/>
          <w:i w:val="0"/>
          <w:sz w:val="26"/>
          <w:szCs w:val="26"/>
        </w:rPr>
        <w:tab/>
      </w:r>
      <w:r w:rsidRPr="00F550D3">
        <w:rPr>
          <w:rFonts w:ascii="Arial Narrow" w:hAnsi="Arial Narrow"/>
          <w:b/>
          <w:i w:val="0"/>
          <w:sz w:val="26"/>
          <w:szCs w:val="26"/>
        </w:rPr>
        <w:tab/>
        <w:t>CUMPRA-SE.</w:t>
      </w:r>
    </w:p>
    <w:p w:rsidR="0011373E" w:rsidRPr="00F550D3" w:rsidRDefault="0011373E" w:rsidP="0011373E">
      <w:pPr>
        <w:pStyle w:val="Subttulo"/>
        <w:rPr>
          <w:rFonts w:ascii="Arial Narrow" w:hAnsi="Arial Narrow"/>
          <w:b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rPr>
          <w:rFonts w:ascii="Arial Narrow" w:hAnsi="Arial Narrow"/>
          <w:bCs/>
          <w:i w:val="0"/>
          <w:sz w:val="26"/>
          <w:szCs w:val="26"/>
        </w:rPr>
      </w:pPr>
      <w:r w:rsidRPr="00F550D3">
        <w:rPr>
          <w:rFonts w:ascii="Arial Narrow" w:hAnsi="Arial Narrow"/>
          <w:bCs/>
          <w:i w:val="0"/>
          <w:sz w:val="26"/>
          <w:szCs w:val="26"/>
        </w:rPr>
        <w:t xml:space="preserve">                                                                     Marataízes-ES,</w:t>
      </w:r>
      <w:proofErr w:type="gramStart"/>
      <w:r w:rsidRPr="00F550D3">
        <w:rPr>
          <w:rFonts w:ascii="Arial Narrow" w:hAnsi="Arial Narrow"/>
          <w:bCs/>
          <w:i w:val="0"/>
          <w:sz w:val="26"/>
          <w:szCs w:val="26"/>
        </w:rPr>
        <w:t xml:space="preserve"> </w:t>
      </w:r>
      <w:r w:rsidR="00973E75" w:rsidRPr="00F550D3">
        <w:rPr>
          <w:rFonts w:ascii="Arial Narrow" w:hAnsi="Arial Narrow"/>
          <w:bCs/>
          <w:i w:val="0"/>
          <w:sz w:val="26"/>
          <w:szCs w:val="26"/>
        </w:rPr>
        <w:t xml:space="preserve"> </w:t>
      </w:r>
      <w:proofErr w:type="gramEnd"/>
      <w:r w:rsidR="00235990" w:rsidRPr="00F550D3">
        <w:rPr>
          <w:rFonts w:ascii="Arial Narrow" w:hAnsi="Arial Narrow"/>
          <w:bCs/>
          <w:i w:val="0"/>
          <w:sz w:val="26"/>
          <w:szCs w:val="26"/>
        </w:rPr>
        <w:t>24 de novembro</w:t>
      </w:r>
      <w:r w:rsidR="00FD5879" w:rsidRPr="00F550D3">
        <w:rPr>
          <w:rFonts w:ascii="Arial Narrow" w:hAnsi="Arial Narrow"/>
          <w:bCs/>
          <w:i w:val="0"/>
          <w:sz w:val="26"/>
          <w:szCs w:val="26"/>
        </w:rPr>
        <w:t xml:space="preserve"> </w:t>
      </w:r>
      <w:r w:rsidR="00E03059" w:rsidRPr="00F550D3">
        <w:rPr>
          <w:rFonts w:ascii="Arial Narrow" w:hAnsi="Arial Narrow"/>
          <w:bCs/>
          <w:i w:val="0"/>
          <w:sz w:val="26"/>
          <w:szCs w:val="26"/>
        </w:rPr>
        <w:t xml:space="preserve"> </w:t>
      </w:r>
      <w:r w:rsidR="00973E75" w:rsidRPr="00F550D3">
        <w:rPr>
          <w:rFonts w:ascii="Arial Narrow" w:hAnsi="Arial Narrow"/>
          <w:bCs/>
          <w:i w:val="0"/>
          <w:sz w:val="26"/>
          <w:szCs w:val="26"/>
        </w:rPr>
        <w:t>de 2017</w:t>
      </w:r>
      <w:r w:rsidRPr="00F550D3">
        <w:rPr>
          <w:rFonts w:ascii="Arial Narrow" w:hAnsi="Arial Narrow"/>
          <w:bCs/>
          <w:i w:val="0"/>
          <w:sz w:val="26"/>
          <w:szCs w:val="26"/>
        </w:rPr>
        <w:t xml:space="preserve"> .</w:t>
      </w:r>
    </w:p>
    <w:p w:rsidR="0011373E" w:rsidRPr="00F550D3" w:rsidRDefault="0011373E" w:rsidP="0011373E">
      <w:pPr>
        <w:pStyle w:val="Subttulo"/>
        <w:rPr>
          <w:rFonts w:ascii="Arial Narrow" w:hAnsi="Arial Narrow"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rPr>
          <w:rFonts w:ascii="Arial Narrow" w:hAnsi="Arial Narrow"/>
          <w:b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rPr>
          <w:rFonts w:ascii="Arial Narrow" w:hAnsi="Arial Narrow"/>
          <w:b/>
          <w:bCs/>
          <w:i w:val="0"/>
          <w:sz w:val="26"/>
          <w:szCs w:val="26"/>
        </w:rPr>
      </w:pPr>
    </w:p>
    <w:p w:rsidR="0011373E" w:rsidRPr="00F550D3" w:rsidRDefault="0011373E" w:rsidP="0011373E">
      <w:pPr>
        <w:pStyle w:val="Subttulo"/>
        <w:rPr>
          <w:rFonts w:ascii="Arial Narrow" w:hAnsi="Arial Narrow"/>
          <w:b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>WILLIAN DE SOUZA DUARTE</w:t>
      </w:r>
    </w:p>
    <w:p w:rsidR="0011373E" w:rsidRPr="00F550D3" w:rsidRDefault="0011373E" w:rsidP="0011373E">
      <w:pPr>
        <w:pStyle w:val="Subttulo"/>
        <w:rPr>
          <w:rFonts w:ascii="Arial Narrow" w:hAnsi="Arial Narrow"/>
          <w:b/>
          <w:bCs/>
          <w:i w:val="0"/>
          <w:sz w:val="26"/>
          <w:szCs w:val="26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>Presidente da C.M.M.</w:t>
      </w:r>
    </w:p>
    <w:p w:rsidR="0011373E" w:rsidRPr="00F550D3" w:rsidRDefault="0011373E" w:rsidP="0011373E">
      <w:pPr>
        <w:pStyle w:val="Subttulo"/>
        <w:rPr>
          <w:rFonts w:ascii="Arial Narrow" w:hAnsi="Arial Narrow"/>
          <w:b/>
          <w:bCs/>
          <w:i w:val="0"/>
          <w:sz w:val="26"/>
          <w:szCs w:val="26"/>
          <w:u w:val="single"/>
        </w:rPr>
      </w:pPr>
      <w:r w:rsidRPr="00F550D3">
        <w:rPr>
          <w:rFonts w:ascii="Arial Narrow" w:hAnsi="Arial Narrow"/>
          <w:b/>
          <w:bCs/>
          <w:i w:val="0"/>
          <w:sz w:val="26"/>
          <w:szCs w:val="26"/>
        </w:rPr>
        <w:t xml:space="preserve">Biênio </w:t>
      </w:r>
      <w:r w:rsidR="00973E75" w:rsidRPr="00F550D3">
        <w:rPr>
          <w:rFonts w:ascii="Arial Narrow" w:hAnsi="Arial Narrow"/>
          <w:b/>
          <w:bCs/>
          <w:i w:val="0"/>
          <w:sz w:val="26"/>
          <w:szCs w:val="26"/>
        </w:rPr>
        <w:t>2017/2018</w:t>
      </w:r>
    </w:p>
    <w:sectPr w:rsidR="0011373E" w:rsidRPr="00F550D3" w:rsidSect="00F550D3">
      <w:headerReference w:type="default" r:id="rId8"/>
      <w:footerReference w:type="default" r:id="rId9"/>
      <w:pgSz w:w="11907" w:h="16840" w:code="9"/>
      <w:pgMar w:top="2155" w:right="1276" w:bottom="425" w:left="1418" w:header="567" w:footer="89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F1" w:rsidRDefault="005951F1">
      <w:r>
        <w:separator/>
      </w:r>
    </w:p>
  </w:endnote>
  <w:endnote w:type="continuationSeparator" w:id="0">
    <w:p w:rsidR="005951F1" w:rsidRDefault="0059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460" w:rsidRPr="00646D55" w:rsidRDefault="00416460" w:rsidP="005D117E">
    <w:pPr>
      <w:pStyle w:val="Rodap"/>
      <w:rPr>
        <w:rFonts w:ascii="Bookman Old Style" w:hAnsi="Bookman Old Style"/>
        <w:sz w:val="18"/>
        <w:u w:val="single"/>
      </w:rPr>
    </w:pPr>
    <w:r w:rsidRPr="00646D55">
      <w:rPr>
        <w:rFonts w:ascii="Bookman Old Style" w:hAnsi="Bookman Old Style"/>
        <w:sz w:val="18"/>
        <w:u w:val="single"/>
      </w:rPr>
      <w:t>______________________________________________________________________________________________________</w:t>
    </w:r>
  </w:p>
  <w:p w:rsidR="00416460" w:rsidRDefault="00416460" w:rsidP="005D117E">
    <w:pPr>
      <w:pStyle w:val="Rodap"/>
      <w:jc w:val="center"/>
      <w:rPr>
        <w:rFonts w:ascii="Bookman Old Style" w:hAnsi="Bookman Old Style"/>
        <w:sz w:val="22"/>
      </w:rPr>
    </w:pPr>
    <w:r>
      <w:rPr>
        <w:rFonts w:ascii="Bookman Old Style" w:hAnsi="Bookman Old Style"/>
        <w:sz w:val="22"/>
      </w:rPr>
      <w:t>Av. Governador Lacerda de Aguiar</w:t>
    </w:r>
    <w:r w:rsidRPr="00646D55">
      <w:rPr>
        <w:rFonts w:ascii="Bookman Old Style" w:hAnsi="Bookman Old Style"/>
        <w:sz w:val="22"/>
      </w:rPr>
      <w:t xml:space="preserve">, </w:t>
    </w:r>
    <w:r>
      <w:rPr>
        <w:rFonts w:ascii="Bookman Old Style" w:hAnsi="Bookman Old Style"/>
        <w:sz w:val="22"/>
      </w:rPr>
      <w:t xml:space="preserve">113 </w:t>
    </w:r>
    <w:r w:rsidRPr="00646D55">
      <w:rPr>
        <w:rFonts w:ascii="Bookman Old Style" w:hAnsi="Bookman Old Style"/>
        <w:sz w:val="22"/>
      </w:rPr>
      <w:t xml:space="preserve">– </w:t>
    </w:r>
    <w:r>
      <w:rPr>
        <w:rFonts w:ascii="Bookman Old Style" w:hAnsi="Bookman Old Style"/>
        <w:sz w:val="22"/>
      </w:rPr>
      <w:t xml:space="preserve">Centro </w:t>
    </w:r>
    <w:r w:rsidRPr="00646D55">
      <w:rPr>
        <w:rFonts w:ascii="Bookman Old Style" w:hAnsi="Bookman Old Style"/>
        <w:sz w:val="22"/>
      </w:rPr>
      <w:t xml:space="preserve">– </w:t>
    </w:r>
    <w:r>
      <w:rPr>
        <w:rFonts w:ascii="Bookman Old Style" w:hAnsi="Bookman Old Style"/>
        <w:sz w:val="22"/>
      </w:rPr>
      <w:t xml:space="preserve">Marataízes </w:t>
    </w:r>
    <w:r w:rsidRPr="00646D55">
      <w:rPr>
        <w:rFonts w:ascii="Bookman Old Style" w:hAnsi="Bookman Old Style"/>
        <w:sz w:val="22"/>
      </w:rPr>
      <w:t>–</w:t>
    </w:r>
    <w:r>
      <w:rPr>
        <w:rFonts w:ascii="Bookman Old Style" w:hAnsi="Bookman Old Style"/>
        <w:sz w:val="22"/>
      </w:rPr>
      <w:t xml:space="preserve"> </w:t>
    </w:r>
    <w:proofErr w:type="spellStart"/>
    <w:proofErr w:type="gramStart"/>
    <w:r w:rsidRPr="00646D55">
      <w:rPr>
        <w:rFonts w:ascii="Bookman Old Style" w:hAnsi="Bookman Old Style"/>
        <w:sz w:val="22"/>
      </w:rPr>
      <w:t>Cep</w:t>
    </w:r>
    <w:proofErr w:type="spellEnd"/>
    <w:proofErr w:type="gramEnd"/>
    <w:r w:rsidRPr="00646D55">
      <w:rPr>
        <w:rFonts w:ascii="Bookman Old Style" w:hAnsi="Bookman Old Style"/>
        <w:sz w:val="22"/>
      </w:rPr>
      <w:t xml:space="preserve"> 29.3</w:t>
    </w:r>
    <w:r>
      <w:rPr>
        <w:rFonts w:ascii="Bookman Old Style" w:hAnsi="Bookman Old Style"/>
        <w:sz w:val="22"/>
      </w:rPr>
      <w:t>45</w:t>
    </w:r>
    <w:r w:rsidRPr="00646D55">
      <w:rPr>
        <w:rFonts w:ascii="Bookman Old Style" w:hAnsi="Bookman Old Style"/>
        <w:sz w:val="22"/>
      </w:rPr>
      <w:t>-000</w:t>
    </w:r>
  </w:p>
  <w:p w:rsidR="00416460" w:rsidRPr="00646D55" w:rsidRDefault="00416460" w:rsidP="005D117E">
    <w:pPr>
      <w:pStyle w:val="Rodap"/>
      <w:jc w:val="center"/>
      <w:rPr>
        <w:rFonts w:ascii="Bookman Old Style" w:hAnsi="Bookman Old Style"/>
        <w:sz w:val="22"/>
      </w:rPr>
    </w:pPr>
    <w:proofErr w:type="spellStart"/>
    <w:r w:rsidRPr="00646D55">
      <w:rPr>
        <w:rFonts w:ascii="Bookman Old Style" w:hAnsi="Bookman Old Style"/>
        <w:sz w:val="22"/>
      </w:rPr>
      <w:t>Tel</w:t>
    </w:r>
    <w:proofErr w:type="spellEnd"/>
    <w:r w:rsidRPr="00646D55">
      <w:rPr>
        <w:rFonts w:ascii="Bookman Old Style" w:hAnsi="Bookman Old Style"/>
        <w:sz w:val="22"/>
      </w:rPr>
      <w:t>: 3532-3413</w:t>
    </w:r>
    <w:r>
      <w:rPr>
        <w:rFonts w:ascii="Bookman Old Style" w:hAnsi="Bookman Old Style"/>
        <w:sz w:val="22"/>
      </w:rPr>
      <w:t xml:space="preserve">        </w:t>
    </w:r>
    <w:r w:rsidRPr="00646D55">
      <w:rPr>
        <w:rFonts w:ascii="Bookman Old Style" w:hAnsi="Bookman Old Style"/>
        <w:sz w:val="22"/>
      </w:rPr>
      <w:t xml:space="preserve">e-mail: </w:t>
    </w:r>
    <w:r>
      <w:rPr>
        <w:rFonts w:ascii="Bookman Old Style" w:hAnsi="Bookman Old Style"/>
        <w:sz w:val="22"/>
      </w:rPr>
      <w:t>gabinete@cmmarataizes.es.gov.br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F1" w:rsidRDefault="005951F1">
      <w:r>
        <w:separator/>
      </w:r>
    </w:p>
  </w:footnote>
  <w:footnote w:type="continuationSeparator" w:id="0">
    <w:p w:rsidR="005951F1" w:rsidRDefault="00595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460" w:rsidRDefault="005951F1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9pt;margin-top:-6.5pt;width:46.1pt;height:59pt;z-index:-251659264" o:allowincell="f">
          <v:imagedata r:id="rId1" o:title="" grayscale="t"/>
          <w10:wrap type="topAndBottom"/>
        </v:shape>
        <o:OLEObject Type="Embed" ProgID="PBrush" ShapeID="_x0000_s2049" DrawAspect="Content" ObjectID="_1574517412" r:id="rId2"/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64.35pt;margin-top:-1.15pt;width:381.6pt;height:43.2pt;z-index:251658240" wrapcoords="11882 -372 721 0 -42 372 -42 12290 297 18248 9124 22717 10227 22717 10651 22717 11840 22717 21685 18248 21727 13779 21642 1490 19266 -372 13240 -372 11882 -372" fillcolor="black">
          <v:shadow on="t" color="#4d4d4d" offset=",3pt"/>
          <v:textpath style="font-family:&quot;Times New Roman&quot;;v-text-spacing:78650f;v-text-kern:t" trim="t" fitpath="t" string="Câmara Municipal de Marataízes"/>
          <w10:wrap type="through"/>
        </v:shape>
      </w:pict>
    </w:r>
    <w:r w:rsidR="00416460">
      <w:t xml:space="preserve">                </w:t>
    </w:r>
  </w:p>
  <w:p w:rsidR="00416460" w:rsidRDefault="00416460">
    <w:pPr>
      <w:pStyle w:val="Cabealho"/>
      <w:tabs>
        <w:tab w:val="left" w:pos="340"/>
      </w:tabs>
    </w:pPr>
    <w:r>
      <w:tab/>
    </w:r>
    <w:r>
      <w:tab/>
    </w:r>
  </w:p>
  <w:p w:rsidR="00416460" w:rsidRDefault="00416460">
    <w:pPr>
      <w:pStyle w:val="Cabealho"/>
    </w:pPr>
    <w:r>
      <w:t xml:space="preserve">                               </w:t>
    </w:r>
  </w:p>
  <w:p w:rsidR="00416460" w:rsidRPr="00011300" w:rsidRDefault="00416460" w:rsidP="00011300">
    <w:pPr>
      <w:pStyle w:val="Cabealho"/>
      <w:jc w:val="center"/>
      <w:rPr>
        <w:color w:val="000000"/>
        <w:szCs w:val="28"/>
      </w:rPr>
    </w:pPr>
    <w:r w:rsidRPr="00011300">
      <w:rPr>
        <w:rFonts w:ascii="Arial" w:hAnsi="Arial"/>
        <w:color w:val="000000"/>
        <w:szCs w:val="28"/>
      </w:rPr>
      <w:t>Estado do Espírito Santo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44C"/>
    <w:multiLevelType w:val="hybridMultilevel"/>
    <w:tmpl w:val="2CDEABA4"/>
    <w:lvl w:ilvl="0" w:tplc="BA10A4D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5399E"/>
    <w:multiLevelType w:val="hybridMultilevel"/>
    <w:tmpl w:val="3C82CD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02A29"/>
    <w:multiLevelType w:val="hybridMultilevel"/>
    <w:tmpl w:val="645C71FE"/>
    <w:lvl w:ilvl="0" w:tplc="1B40DF12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BB"/>
    <w:rsid w:val="00006A26"/>
    <w:rsid w:val="00011029"/>
    <w:rsid w:val="00011300"/>
    <w:rsid w:val="00011624"/>
    <w:rsid w:val="00025216"/>
    <w:rsid w:val="00027219"/>
    <w:rsid w:val="0003273D"/>
    <w:rsid w:val="00050AC8"/>
    <w:rsid w:val="000755DC"/>
    <w:rsid w:val="000933F3"/>
    <w:rsid w:val="00093BBB"/>
    <w:rsid w:val="000B5F14"/>
    <w:rsid w:val="000B6F61"/>
    <w:rsid w:val="000C0639"/>
    <w:rsid w:val="000C590C"/>
    <w:rsid w:val="000C7945"/>
    <w:rsid w:val="000E0A9A"/>
    <w:rsid w:val="0011373E"/>
    <w:rsid w:val="0011441A"/>
    <w:rsid w:val="00115A68"/>
    <w:rsid w:val="00115DAC"/>
    <w:rsid w:val="001228CC"/>
    <w:rsid w:val="00125C47"/>
    <w:rsid w:val="00144FAE"/>
    <w:rsid w:val="001463AF"/>
    <w:rsid w:val="00180EBC"/>
    <w:rsid w:val="001A3C65"/>
    <w:rsid w:val="001C102F"/>
    <w:rsid w:val="001C17A6"/>
    <w:rsid w:val="001C5552"/>
    <w:rsid w:val="001D0A98"/>
    <w:rsid w:val="001D2AED"/>
    <w:rsid w:val="001E082F"/>
    <w:rsid w:val="001E118B"/>
    <w:rsid w:val="001F3B85"/>
    <w:rsid w:val="001F4BDD"/>
    <w:rsid w:val="00200DAA"/>
    <w:rsid w:val="00201DBB"/>
    <w:rsid w:val="00235990"/>
    <w:rsid w:val="00273A0F"/>
    <w:rsid w:val="002873F5"/>
    <w:rsid w:val="00291CAF"/>
    <w:rsid w:val="0029339E"/>
    <w:rsid w:val="00293763"/>
    <w:rsid w:val="002A4864"/>
    <w:rsid w:val="002A7006"/>
    <w:rsid w:val="002C4FA0"/>
    <w:rsid w:val="002D5A2A"/>
    <w:rsid w:val="002E7989"/>
    <w:rsid w:val="002F125C"/>
    <w:rsid w:val="002F4BF6"/>
    <w:rsid w:val="00300CC9"/>
    <w:rsid w:val="00316162"/>
    <w:rsid w:val="00324F3D"/>
    <w:rsid w:val="00343B52"/>
    <w:rsid w:val="00352EEA"/>
    <w:rsid w:val="00364DD7"/>
    <w:rsid w:val="00373CF7"/>
    <w:rsid w:val="0039399F"/>
    <w:rsid w:val="00397068"/>
    <w:rsid w:val="003B37AB"/>
    <w:rsid w:val="003B460F"/>
    <w:rsid w:val="003C755A"/>
    <w:rsid w:val="003D6443"/>
    <w:rsid w:val="004051B2"/>
    <w:rsid w:val="00413DA1"/>
    <w:rsid w:val="0041409F"/>
    <w:rsid w:val="00416460"/>
    <w:rsid w:val="00443875"/>
    <w:rsid w:val="00445763"/>
    <w:rsid w:val="00453A64"/>
    <w:rsid w:val="00461951"/>
    <w:rsid w:val="00462AF9"/>
    <w:rsid w:val="00464BC2"/>
    <w:rsid w:val="00474FB9"/>
    <w:rsid w:val="004917CA"/>
    <w:rsid w:val="004B020B"/>
    <w:rsid w:val="004C025D"/>
    <w:rsid w:val="004C6857"/>
    <w:rsid w:val="004D4986"/>
    <w:rsid w:val="004D5251"/>
    <w:rsid w:val="004E71DB"/>
    <w:rsid w:val="004F4C32"/>
    <w:rsid w:val="005000FB"/>
    <w:rsid w:val="00527466"/>
    <w:rsid w:val="00533777"/>
    <w:rsid w:val="00544A64"/>
    <w:rsid w:val="005461BD"/>
    <w:rsid w:val="00553BBB"/>
    <w:rsid w:val="00562A6C"/>
    <w:rsid w:val="005736F2"/>
    <w:rsid w:val="00577DD0"/>
    <w:rsid w:val="00582942"/>
    <w:rsid w:val="005951F1"/>
    <w:rsid w:val="005B25D9"/>
    <w:rsid w:val="005B6195"/>
    <w:rsid w:val="005C2791"/>
    <w:rsid w:val="005C7EA3"/>
    <w:rsid w:val="005D117E"/>
    <w:rsid w:val="005E3956"/>
    <w:rsid w:val="005F5D81"/>
    <w:rsid w:val="0061788D"/>
    <w:rsid w:val="006255B1"/>
    <w:rsid w:val="00626226"/>
    <w:rsid w:val="00627F76"/>
    <w:rsid w:val="006413B3"/>
    <w:rsid w:val="006463DF"/>
    <w:rsid w:val="00646D55"/>
    <w:rsid w:val="0066437A"/>
    <w:rsid w:val="00666A59"/>
    <w:rsid w:val="00677F51"/>
    <w:rsid w:val="006B3862"/>
    <w:rsid w:val="006B3CCD"/>
    <w:rsid w:val="006C2CD0"/>
    <w:rsid w:val="006D16CC"/>
    <w:rsid w:val="006D735D"/>
    <w:rsid w:val="006E3434"/>
    <w:rsid w:val="006E77B2"/>
    <w:rsid w:val="007106A5"/>
    <w:rsid w:val="00710F07"/>
    <w:rsid w:val="00734E61"/>
    <w:rsid w:val="007411AE"/>
    <w:rsid w:val="00760052"/>
    <w:rsid w:val="007607AA"/>
    <w:rsid w:val="00762028"/>
    <w:rsid w:val="00764367"/>
    <w:rsid w:val="00765C40"/>
    <w:rsid w:val="007B0EF1"/>
    <w:rsid w:val="007B5583"/>
    <w:rsid w:val="007D7AD1"/>
    <w:rsid w:val="007E1336"/>
    <w:rsid w:val="007E76FF"/>
    <w:rsid w:val="00802308"/>
    <w:rsid w:val="00805BCD"/>
    <w:rsid w:val="008317D2"/>
    <w:rsid w:val="00834065"/>
    <w:rsid w:val="00855610"/>
    <w:rsid w:val="00855804"/>
    <w:rsid w:val="00865BBC"/>
    <w:rsid w:val="008664AF"/>
    <w:rsid w:val="00897870"/>
    <w:rsid w:val="008A1B3D"/>
    <w:rsid w:val="008A77E6"/>
    <w:rsid w:val="008B6F17"/>
    <w:rsid w:val="008E0D02"/>
    <w:rsid w:val="008F5769"/>
    <w:rsid w:val="00901A41"/>
    <w:rsid w:val="00942AE3"/>
    <w:rsid w:val="00973E75"/>
    <w:rsid w:val="009905A8"/>
    <w:rsid w:val="00990BB5"/>
    <w:rsid w:val="009958BD"/>
    <w:rsid w:val="009B12A1"/>
    <w:rsid w:val="009C5994"/>
    <w:rsid w:val="009D5BFF"/>
    <w:rsid w:val="009D673A"/>
    <w:rsid w:val="00A13B87"/>
    <w:rsid w:val="00A35402"/>
    <w:rsid w:val="00A5418C"/>
    <w:rsid w:val="00A565EF"/>
    <w:rsid w:val="00A570A6"/>
    <w:rsid w:val="00A634B2"/>
    <w:rsid w:val="00A776DD"/>
    <w:rsid w:val="00A90F80"/>
    <w:rsid w:val="00A949B4"/>
    <w:rsid w:val="00AB7A35"/>
    <w:rsid w:val="00AD7681"/>
    <w:rsid w:val="00AE0CE0"/>
    <w:rsid w:val="00B0166D"/>
    <w:rsid w:val="00B519AE"/>
    <w:rsid w:val="00B57981"/>
    <w:rsid w:val="00B77E2C"/>
    <w:rsid w:val="00B96055"/>
    <w:rsid w:val="00BA2219"/>
    <w:rsid w:val="00BA757A"/>
    <w:rsid w:val="00BD438C"/>
    <w:rsid w:val="00BE18AA"/>
    <w:rsid w:val="00BE6FAF"/>
    <w:rsid w:val="00BE7C2F"/>
    <w:rsid w:val="00BF12D5"/>
    <w:rsid w:val="00BF3ACE"/>
    <w:rsid w:val="00C00D6C"/>
    <w:rsid w:val="00C06186"/>
    <w:rsid w:val="00C17854"/>
    <w:rsid w:val="00C25FE2"/>
    <w:rsid w:val="00C32BC9"/>
    <w:rsid w:val="00C642A6"/>
    <w:rsid w:val="00C66106"/>
    <w:rsid w:val="00CB4934"/>
    <w:rsid w:val="00CE118F"/>
    <w:rsid w:val="00CF037C"/>
    <w:rsid w:val="00D5277D"/>
    <w:rsid w:val="00D62F8B"/>
    <w:rsid w:val="00D638A2"/>
    <w:rsid w:val="00D640EA"/>
    <w:rsid w:val="00D815A2"/>
    <w:rsid w:val="00D946D7"/>
    <w:rsid w:val="00DA1955"/>
    <w:rsid w:val="00DA1E91"/>
    <w:rsid w:val="00DA4CC4"/>
    <w:rsid w:val="00DA6459"/>
    <w:rsid w:val="00DC014C"/>
    <w:rsid w:val="00DC1484"/>
    <w:rsid w:val="00DC6DF4"/>
    <w:rsid w:val="00DD1015"/>
    <w:rsid w:val="00DD7AAD"/>
    <w:rsid w:val="00DF59FE"/>
    <w:rsid w:val="00E03059"/>
    <w:rsid w:val="00E05399"/>
    <w:rsid w:val="00E06F89"/>
    <w:rsid w:val="00E24A55"/>
    <w:rsid w:val="00E430E7"/>
    <w:rsid w:val="00E46805"/>
    <w:rsid w:val="00E47274"/>
    <w:rsid w:val="00E5354C"/>
    <w:rsid w:val="00E70249"/>
    <w:rsid w:val="00E83F62"/>
    <w:rsid w:val="00E85EB7"/>
    <w:rsid w:val="00EA3066"/>
    <w:rsid w:val="00EA6330"/>
    <w:rsid w:val="00EA6F0F"/>
    <w:rsid w:val="00EA7D7C"/>
    <w:rsid w:val="00EB4AE4"/>
    <w:rsid w:val="00ED012D"/>
    <w:rsid w:val="00ED22C9"/>
    <w:rsid w:val="00ED3B86"/>
    <w:rsid w:val="00F11C4C"/>
    <w:rsid w:val="00F12E87"/>
    <w:rsid w:val="00F15626"/>
    <w:rsid w:val="00F23818"/>
    <w:rsid w:val="00F35D59"/>
    <w:rsid w:val="00F364FB"/>
    <w:rsid w:val="00F4574A"/>
    <w:rsid w:val="00F550D3"/>
    <w:rsid w:val="00F708A0"/>
    <w:rsid w:val="00FB2AA4"/>
    <w:rsid w:val="00FB6F02"/>
    <w:rsid w:val="00FC10BF"/>
    <w:rsid w:val="00FC3C31"/>
    <w:rsid w:val="00FD5879"/>
    <w:rsid w:val="00FE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ind w:firstLine="708"/>
      <w:jc w:val="center"/>
      <w:outlineLvl w:val="0"/>
    </w:pPr>
    <w:rPr>
      <w:color w:val="0000FF"/>
      <w:sz w:val="32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8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sz w:val="28"/>
      <w:szCs w:val="20"/>
    </w:rPr>
  </w:style>
  <w:style w:type="paragraph" w:styleId="Corpodetexto">
    <w:name w:val="Body Text"/>
    <w:basedOn w:val="Normal"/>
    <w:pPr>
      <w:jc w:val="both"/>
    </w:pPr>
    <w:rPr>
      <w:sz w:val="28"/>
      <w:szCs w:val="20"/>
    </w:rPr>
  </w:style>
  <w:style w:type="paragraph" w:styleId="Corpodetexto2">
    <w:name w:val="Body Text 2"/>
    <w:basedOn w:val="Normal"/>
    <w:rPr>
      <w:color w:val="0000FF"/>
      <w:sz w:val="32"/>
    </w:rPr>
  </w:style>
  <w:style w:type="paragraph" w:styleId="Recuodecorpodetexto">
    <w:name w:val="Body Text Indent"/>
    <w:basedOn w:val="Normal"/>
    <w:pPr>
      <w:ind w:firstLine="3420"/>
      <w:jc w:val="both"/>
    </w:pPr>
    <w:rPr>
      <w:color w:val="0000FF"/>
      <w:sz w:val="32"/>
    </w:rPr>
  </w:style>
  <w:style w:type="paragraph" w:styleId="Corpodetexto3">
    <w:name w:val="Body Text 3"/>
    <w:basedOn w:val="Normal"/>
    <w:pPr>
      <w:jc w:val="both"/>
    </w:pPr>
    <w:rPr>
      <w:color w:val="0000FF"/>
      <w:sz w:val="32"/>
    </w:rPr>
  </w:style>
  <w:style w:type="paragraph" w:styleId="Subttulo">
    <w:name w:val="Subtitle"/>
    <w:basedOn w:val="Normal"/>
    <w:qFormat/>
    <w:pPr>
      <w:jc w:val="center"/>
    </w:pPr>
    <w:rPr>
      <w:i/>
      <w:sz w:val="20"/>
      <w:szCs w:val="20"/>
    </w:rPr>
  </w:style>
  <w:style w:type="character" w:styleId="Hyperlink">
    <w:name w:val="Hyperlink"/>
    <w:basedOn w:val="Fontepargpadro"/>
    <w:rsid w:val="007D7AD1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CB4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ind w:firstLine="708"/>
      <w:jc w:val="center"/>
      <w:outlineLvl w:val="0"/>
    </w:pPr>
    <w:rPr>
      <w:color w:val="0000FF"/>
      <w:sz w:val="32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8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sz w:val="28"/>
      <w:szCs w:val="20"/>
    </w:rPr>
  </w:style>
  <w:style w:type="paragraph" w:styleId="Corpodetexto">
    <w:name w:val="Body Text"/>
    <w:basedOn w:val="Normal"/>
    <w:pPr>
      <w:jc w:val="both"/>
    </w:pPr>
    <w:rPr>
      <w:sz w:val="28"/>
      <w:szCs w:val="20"/>
    </w:rPr>
  </w:style>
  <w:style w:type="paragraph" w:styleId="Corpodetexto2">
    <w:name w:val="Body Text 2"/>
    <w:basedOn w:val="Normal"/>
    <w:rPr>
      <w:color w:val="0000FF"/>
      <w:sz w:val="32"/>
    </w:rPr>
  </w:style>
  <w:style w:type="paragraph" w:styleId="Recuodecorpodetexto">
    <w:name w:val="Body Text Indent"/>
    <w:basedOn w:val="Normal"/>
    <w:pPr>
      <w:ind w:firstLine="3420"/>
      <w:jc w:val="both"/>
    </w:pPr>
    <w:rPr>
      <w:color w:val="0000FF"/>
      <w:sz w:val="32"/>
    </w:rPr>
  </w:style>
  <w:style w:type="paragraph" w:styleId="Corpodetexto3">
    <w:name w:val="Body Text 3"/>
    <w:basedOn w:val="Normal"/>
    <w:pPr>
      <w:jc w:val="both"/>
    </w:pPr>
    <w:rPr>
      <w:color w:val="0000FF"/>
      <w:sz w:val="32"/>
    </w:rPr>
  </w:style>
  <w:style w:type="paragraph" w:styleId="Subttulo">
    <w:name w:val="Subtitle"/>
    <w:basedOn w:val="Normal"/>
    <w:qFormat/>
    <w:pPr>
      <w:jc w:val="center"/>
    </w:pPr>
    <w:rPr>
      <w:i/>
      <w:sz w:val="20"/>
      <w:szCs w:val="20"/>
    </w:rPr>
  </w:style>
  <w:style w:type="character" w:styleId="Hyperlink">
    <w:name w:val="Hyperlink"/>
    <w:basedOn w:val="Fontepargpadro"/>
    <w:rsid w:val="007D7AD1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CB4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Marataízes-ES, 06 de Fevereiro de 2003</vt:lpstr>
    </vt:vector>
  </TitlesOfParts>
  <Company>CMM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Marataízes-ES, 06 de Fevereiro de 2003</dc:title>
  <dc:creator>CMM</dc:creator>
  <cp:lastModifiedBy>ASS. DE GABINETE</cp:lastModifiedBy>
  <cp:revision>2</cp:revision>
  <cp:lastPrinted>2017-11-28T14:01:00Z</cp:lastPrinted>
  <dcterms:created xsi:type="dcterms:W3CDTF">2017-12-11T19:10:00Z</dcterms:created>
  <dcterms:modified xsi:type="dcterms:W3CDTF">2017-12-11T19:10:00Z</dcterms:modified>
</cp:coreProperties>
</file>